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5CE" w:rsidRDefault="00F36E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Муниципальное бюджетное общеобразовательное учреждение </w:t>
      </w:r>
    </w:p>
    <w:p w:rsidR="00DA65CE" w:rsidRDefault="00F36E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«Ново-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Чечкабская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средняя общеобразовательная школа»</w:t>
      </w:r>
    </w:p>
    <w:p w:rsidR="00DA65CE" w:rsidRDefault="00F36E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Буиннского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муниципального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района  РТ</w:t>
      </w:r>
      <w:proofErr w:type="gramEnd"/>
    </w:p>
    <w:p w:rsidR="00DA65CE" w:rsidRDefault="00DA65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70"/>
        <w:gridCol w:w="3071"/>
        <w:gridCol w:w="3139"/>
      </w:tblGrid>
      <w:tr w:rsidR="00DA65CE">
        <w:tc>
          <w:tcPr>
            <w:tcW w:w="3070" w:type="dxa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«Рассмотрено и принято» </w:t>
            </w:r>
          </w:p>
          <w:p w:rsidR="00DA65CE" w:rsidRDefault="00F3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Руководитель МО</w:t>
            </w:r>
          </w:p>
          <w:p w:rsidR="00DA65CE" w:rsidRDefault="00F3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________/Рахимова Ф.Х./</w:t>
            </w:r>
          </w:p>
          <w:p w:rsidR="00DA65CE" w:rsidRDefault="00DA6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DA65CE" w:rsidRDefault="00F3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Протокол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от</w:t>
            </w:r>
          </w:p>
          <w:p w:rsidR="00DA65CE" w:rsidRDefault="00566A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«28</w:t>
            </w:r>
            <w:r w:rsidR="00F36EA1">
              <w:rPr>
                <w:rFonts w:ascii="Times New Roman" w:eastAsia="Times New Roman" w:hAnsi="Times New Roman" w:cs="Times New Roman"/>
                <w:color w:val="000000"/>
                <w:sz w:val="24"/>
              </w:rPr>
              <w:t>» августа 2018 г.</w:t>
            </w:r>
          </w:p>
          <w:p w:rsidR="00DA65CE" w:rsidRDefault="00DA65CE">
            <w:pPr>
              <w:spacing w:after="0" w:line="240" w:lineRule="auto"/>
              <w:jc w:val="both"/>
            </w:pPr>
          </w:p>
        </w:tc>
        <w:tc>
          <w:tcPr>
            <w:tcW w:w="3071" w:type="dxa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«Согласовано»</w:t>
            </w:r>
          </w:p>
          <w:p w:rsidR="00DA65CE" w:rsidRDefault="00F3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Заместитель</w:t>
            </w:r>
          </w:p>
          <w:p w:rsidR="00DA65CE" w:rsidRDefault="00F3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директора по УР</w:t>
            </w:r>
          </w:p>
          <w:p w:rsidR="00DA65CE" w:rsidRDefault="00F3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Халитова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Г.Н./</w:t>
            </w:r>
          </w:p>
          <w:p w:rsidR="00DA65CE" w:rsidRDefault="00DA6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DA65CE" w:rsidRDefault="00566A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«29» августа 2019</w:t>
            </w:r>
            <w:r w:rsidR="00F36EA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г.</w:t>
            </w:r>
          </w:p>
          <w:p w:rsidR="00DA65CE" w:rsidRDefault="00DA6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DA65CE" w:rsidRDefault="00DA65CE">
            <w:pPr>
              <w:spacing w:after="0" w:line="240" w:lineRule="auto"/>
              <w:jc w:val="both"/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«Утверждено» </w:t>
            </w:r>
          </w:p>
          <w:p w:rsidR="00DA65CE" w:rsidRDefault="00F3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Директор школы</w:t>
            </w:r>
          </w:p>
          <w:p w:rsidR="00DA65CE" w:rsidRDefault="00F3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Бикмуллин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Р.Д./</w:t>
            </w:r>
          </w:p>
          <w:p w:rsidR="00DA65CE" w:rsidRDefault="00DA6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DA65CE" w:rsidRDefault="00F3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Приказ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 w:rsidR="00566AC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от</w:t>
            </w:r>
          </w:p>
          <w:p w:rsidR="00DA65CE" w:rsidRDefault="00566AC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«29» августа 2019</w:t>
            </w:r>
            <w:r w:rsidR="00F36EA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г.</w:t>
            </w:r>
          </w:p>
        </w:tc>
      </w:tr>
    </w:tbl>
    <w:p w:rsidR="00DA65CE" w:rsidRDefault="00DA6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DA65CE" w:rsidRDefault="00DA6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DA65CE" w:rsidRDefault="00DA6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DA65CE" w:rsidRDefault="00DA6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DA65CE" w:rsidRDefault="00DA65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DA65CE" w:rsidRDefault="00DA65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DA65CE" w:rsidRDefault="00DA65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DA65CE" w:rsidRDefault="00F36E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Рабочая программа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по  предмету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Обществознание</w:t>
      </w:r>
    </w:p>
    <w:p w:rsidR="00DA65CE" w:rsidRDefault="00F36E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для   10   класса</w:t>
      </w:r>
    </w:p>
    <w:p w:rsidR="00DA65CE" w:rsidRDefault="00DA65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DA65CE" w:rsidRDefault="00DA65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DA65CE" w:rsidRDefault="00F36E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учителя I квалификационной категории</w:t>
      </w:r>
    </w:p>
    <w:p w:rsidR="00DA65CE" w:rsidRDefault="00F36E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Гимадовой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Танзили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Бакиевны</w:t>
      </w:r>
      <w:proofErr w:type="spellEnd"/>
    </w:p>
    <w:p w:rsidR="00DA65CE" w:rsidRDefault="00DA65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DA65CE" w:rsidRDefault="00DA65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DA65CE" w:rsidRDefault="00DA65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DA65CE" w:rsidRDefault="00DA65C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DA65CE" w:rsidRDefault="00DA65C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DA65CE" w:rsidRDefault="00DA65C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DA65CE" w:rsidRDefault="00DA65C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DA65CE" w:rsidRDefault="00DA65C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DA65CE" w:rsidRDefault="00DA65C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DA65CE" w:rsidRDefault="00DA65C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DA65CE" w:rsidRDefault="00F36EA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Рассмотрено и принято на заседании</w:t>
      </w:r>
    </w:p>
    <w:p w:rsidR="00DA65CE" w:rsidRDefault="00F36EA1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педагогического совета,</w:t>
      </w:r>
    </w:p>
    <w:p w:rsidR="00DA65CE" w:rsidRDefault="00F36EA1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протокол </w:t>
      </w:r>
      <w:r>
        <w:rPr>
          <w:rFonts w:ascii="Segoe UI Symbol" w:eastAsia="Segoe UI Symbol" w:hAnsi="Segoe UI Symbol" w:cs="Segoe UI Symbol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 xml:space="preserve"> 1 </w:t>
      </w:r>
    </w:p>
    <w:p w:rsidR="00DA65CE" w:rsidRDefault="00566AC2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от «29» августа 2019</w:t>
      </w:r>
      <w:r w:rsidR="00F36EA1">
        <w:rPr>
          <w:rFonts w:ascii="Times New Roman" w:eastAsia="Times New Roman" w:hAnsi="Times New Roman" w:cs="Times New Roman"/>
          <w:sz w:val="24"/>
        </w:rPr>
        <w:t xml:space="preserve"> г.</w:t>
      </w:r>
    </w:p>
    <w:p w:rsidR="00DA65CE" w:rsidRDefault="00DA65C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</w:rPr>
      </w:pPr>
    </w:p>
    <w:p w:rsidR="00DA65CE" w:rsidRDefault="00DA65C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</w:rPr>
      </w:pPr>
    </w:p>
    <w:p w:rsidR="00DA65CE" w:rsidRDefault="00DA65C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</w:rPr>
      </w:pPr>
    </w:p>
    <w:p w:rsidR="00DA65CE" w:rsidRDefault="00DA65C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</w:rPr>
      </w:pPr>
    </w:p>
    <w:p w:rsidR="00DA65CE" w:rsidRDefault="00DA65C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</w:rPr>
      </w:pPr>
    </w:p>
    <w:p w:rsidR="00DA65CE" w:rsidRDefault="00DA65C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A65CE" w:rsidRDefault="00DA65C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A65CE" w:rsidRDefault="00DA65C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A65CE" w:rsidRDefault="00DA65C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A65CE" w:rsidRDefault="00DA65C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A65CE" w:rsidRDefault="00DA65C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A65CE" w:rsidRDefault="00DA65C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A65CE" w:rsidRDefault="00566A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2019-2020</w:t>
      </w:r>
      <w:r w:rsidR="00F36EA1">
        <w:rPr>
          <w:rFonts w:ascii="Times New Roman" w:eastAsia="Times New Roman" w:hAnsi="Times New Roman" w:cs="Times New Roman"/>
          <w:sz w:val="24"/>
        </w:rPr>
        <w:t xml:space="preserve"> учебный год</w:t>
      </w:r>
    </w:p>
    <w:p w:rsidR="00DA65CE" w:rsidRDefault="00F36EA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Рабочая программа предназначена для об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учающихся 10 класса </w:t>
      </w:r>
      <w:r>
        <w:rPr>
          <w:rFonts w:ascii="Times New Roman" w:eastAsia="Times New Roman" w:hAnsi="Times New Roman" w:cs="Times New Roman"/>
          <w:sz w:val="24"/>
        </w:rPr>
        <w:t xml:space="preserve">средней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общеобразовательной  школы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(базовый уровень).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DA65CE" w:rsidRDefault="00DA65CE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:rsidR="00DA65CE" w:rsidRDefault="00F36EA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СОДЕРЖАНИЕ И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ТЕМАТИКА  ПРЕДМЕТА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 С УЧЁТОМ ФЕДЕРАЛЬНОГО ГОСУДАРСТВЕННОГО СТАНДАРТА СРЕДНЕГО</w:t>
      </w:r>
    </w:p>
    <w:p w:rsidR="00DA65CE" w:rsidRDefault="00F36EA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( ПОЛНОГО) ОБРАЗОВАНИЯ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Человек как творец и творение культуры (14 ч)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Человек как результат биологической и социокультурной эволюции. Философские и научные представления о социальных качествах человека.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Мышление и деятельность. Творчество в деятельности. Формирование характера. Потребности, способности и интересы.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Понятие культуры. Культура материальная и духовная. Элитарная, народная, массовая культура. Многообразие и диалог культур как черта современного мира. Традиции и новаторство в культуре. Мораль. Искусство.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Познавательная деятельность человека. Чувственное и рациональное познание. Проблема познаваемого мира. Понятие истины, её критерии. Самопознание, его формы. Самооценка личности. Формирование образа «Я». Виды человеческих знаний.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Мировоззрение, его место в духовном мире человека. Типы мировоззрения. Философия. Искусство. Религия. Свобода совести, Веротерпимость.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Наука. Основные особенности научного мышления. Научное познание, методы научных исследований. Естественные и социально – гуманитарные науки. Особенности социального познания.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Свобода и необходимость в человеческой деятельности. Свобода как условие самореализации личности. Выбор в условиях альтернативы и ответственность за его последствия. Гражданские качества личности.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Общество как сложная динамическая система (4 ч.)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Общество и природа. Противоречивость воздействия людей на природную среду. Феномен «второй природы».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Многовариантность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общественного развития. Эволюция и революция как формы социального изменения. Понятие общественного прогресса, его противоречивость. Цивилизация, формация. Традиционное ( аграрное) общество. Индустриальное общество. Постиндустриальное ( информационное) общество.</w:t>
      </w:r>
    </w:p>
    <w:p w:rsidR="00DA65CE" w:rsidRDefault="00DA65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Социальные отношения ( 15 ч.)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Социальная структура и социальные отношения. Социальная стратификация, неравенство. Социальные группы, их типы.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Социальный конфликт. Виды социальных конфликтов, их причины. Пути и средства их разрешения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Виды социальных норм. Социальный контроль и самоконтроль. Отклоняющееся поведение. Наркомания, преступность, их социальная опасность.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Социальная мобильность, виды социальной мобильности в современном обществе. Каналы социальной мобильности. Молодёжь как социальная группа, особенности молодёжной субкультуры.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Этнические общности. Нации. Национальное самосознание. Межнациональные отношения, </w:t>
      </w:r>
      <w:proofErr w:type="spellStart"/>
      <w:r>
        <w:rPr>
          <w:rFonts w:ascii="Times New Roman" w:eastAsia="Times New Roman" w:hAnsi="Times New Roman" w:cs="Times New Roman"/>
          <w:sz w:val="24"/>
        </w:rPr>
        <w:t>этносоциальные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конфликты, пути их разрешения. Конституционные принципы национальной политики в Российской Федерации.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Семья как социальный институт. Семья и брак. Тенденции развития семьи в современном мире. Проблема неполных семей. Современная демографическая ситуация в РФ.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Религиозные объединения и организации в РФ. Опасность сектантства.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Политика как общественное явление (16 часов)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Понятие власти. Типология властных отношений. Политическая власть. Государство как главный институт политической власти. Функции государства.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Политика как общественное явление. Политическая система, её структура и сущность. Политическая деятельность. Политические цели и средства их достижения. Опасность политического экстремизма.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Политический режим. Типология политических режимов. Демократия, её основные ценности и признаки. Отличительные черты выборов в демократическом обществе.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Гражданское общество и государство. Проблемы формирования правового государства и гражданского общества в РФ. Гражданские инициативы.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Политическая элита, особенности её формирования в современной России.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Политическая идеология. Основные идейно-политические течения современности.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Многопартийность. Политические партии и движения, их классификация. Роль партий и движений в современной России. Законодательное регулирование деятельности партий в РФ.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Роль средства массовой информации в политической жизни общества. Влияние СМИ на позицию избирателя во время предвыборных кампаний. Характер информации, распространяемой по каналам СМИ.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Политический процесс. Особенности политического процесса в России. Избирательная кампания в РФ. Законодательство Российской Федерации о выборах.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Человек в системе общественных отношений (21 ч)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Общественное и индивидуальное сознание. Социализация индивида. Социальная роль. Социальные роли в юношеском возрасте.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Духовная жизнь человека. Самосознание индивида и социальное поведение. Ценности и нормы. Мотивы и предпочтения.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Свобода и ответственность. Отклоняющееся поведение, его типы.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Общественная значимость и личностный смысл образования. Интеграция личности в систему национальной и мировой культуры. Знания, умения и навыки людей в условиях информационного общества.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Человек в системе экономических отношений. Свобода экономической деятельности. Предпринимательство. Рациональное экономическое поведение собственника, работника, потребителя, семьянина, гражданина.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Человек в политической жизни. Политический статус личности. Политическая психология и политическое поведение. Политическое участие. Абсентеизм, его причины и опасность.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Политическое лидерство. Типология лидерства. Лидеры и ведомые.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ТРЕБОВАНИЯ К УРОВНЮ ПОДГОТОВКИ УЧАЩИХСЯ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Человек как творец и творение культуры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результате изучения  ученик </w:t>
      </w:r>
      <w:r>
        <w:rPr>
          <w:rFonts w:ascii="Times New Roman" w:eastAsia="Times New Roman" w:hAnsi="Times New Roman" w:cs="Times New Roman"/>
          <w:b/>
          <w:sz w:val="24"/>
        </w:rPr>
        <w:t>должен: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Знать/ понимать </w:t>
      </w:r>
      <w:r>
        <w:rPr>
          <w:rFonts w:ascii="Times New Roman" w:eastAsia="Times New Roman" w:hAnsi="Times New Roman" w:cs="Times New Roman"/>
          <w:sz w:val="24"/>
        </w:rPr>
        <w:t xml:space="preserve">Основные термины: культура, потребности, элитарная, массовая, народная культура, диалог культур, чувственное познание, рациональное познание, самопознание, мировоззрение, религия, искусство, веротерпимость, научное познание, свобода. 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Уметь: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анализировать информацию о социальных объектах, выделяя их общие черты и различия, устанавливать соответствия между существенными чертами и признаками изученных социальных явлений и обществоведческими терминами и понятиями;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осуществлять поиск социальной информации, представленной в различных знаковых системах;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извлекать из неадаптированных оригинальных текстов знания по заданным темам;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Общество как сложная динамическая система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Знать/ понимать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- основные понятия: общество, эволюция, революция, общественный прогресс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тенденция развития общества в целом как сложной динамической системы, а также важнейших социальных институтов;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необходимость регулирования глобальных проблем с целым человечеством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b/>
          <w:sz w:val="24"/>
        </w:rPr>
        <w:t>Уметь:</w:t>
      </w:r>
      <w:r>
        <w:rPr>
          <w:rFonts w:ascii="Times New Roman" w:eastAsia="Times New Roman" w:hAnsi="Times New Roman" w:cs="Times New Roman"/>
          <w:sz w:val="24"/>
        </w:rPr>
        <w:t>- характеризовать закономерности развития общества как сложная система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объяснять причинно-следственные и функциональные связи изученных социальных объектов;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Социальные отношения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Знать/ понимать     </w:t>
      </w:r>
      <w:r>
        <w:rPr>
          <w:rFonts w:ascii="Times New Roman" w:eastAsia="Times New Roman" w:hAnsi="Times New Roman" w:cs="Times New Roman"/>
          <w:sz w:val="24"/>
        </w:rPr>
        <w:t xml:space="preserve">- основные понятия: социальная структура, социальная стратификация, неравенство, социальный конфликт, отклоняющееся поведение, социальная мобильность, горизонтальная мобильность, вертикальная мобильность, этнические общности, нация, национальное самосознание, </w:t>
      </w:r>
      <w:proofErr w:type="spellStart"/>
      <w:r>
        <w:rPr>
          <w:rFonts w:ascii="Times New Roman" w:eastAsia="Times New Roman" w:hAnsi="Times New Roman" w:cs="Times New Roman"/>
          <w:sz w:val="24"/>
        </w:rPr>
        <w:t>этносоциальные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конфликты, межнациональные конфликты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b/>
          <w:sz w:val="24"/>
        </w:rPr>
        <w:t>Уметь:</w:t>
      </w:r>
      <w:r>
        <w:rPr>
          <w:rFonts w:ascii="Times New Roman" w:eastAsia="Times New Roman" w:hAnsi="Times New Roman" w:cs="Times New Roman"/>
          <w:sz w:val="24"/>
        </w:rPr>
        <w:t xml:space="preserve">- раскрывать на примерах изученные теоретические положения и понятия 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осуществлять поиск социальной информации, представленной в различных знаковых системах;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извлекать из неадаптированных оригинальных текстов знания по заданным темам;    систематизировать, анализировать и обобщать неупорядоченную социальную информацию; различать в ней факты и мнения, аргументы и выводы; 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оценивать действия субъектов социальной жизни, включая личности, группы, организации с точки зрения социальных норм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формулировать на основе приобретённых обществоведческих знаний собственные суждения и аргументы по определённым проблемам;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подготовить устное выступление, творческую работу по социальной проблематике;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Политика как общественное явление 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Знать/ понимать   </w:t>
      </w:r>
      <w:r>
        <w:rPr>
          <w:rFonts w:ascii="Times New Roman" w:eastAsia="Times New Roman" w:hAnsi="Times New Roman" w:cs="Times New Roman"/>
          <w:sz w:val="24"/>
        </w:rPr>
        <w:t>- основные понятия: власть, политическая власть, политическая система, политический режим, демократия, гражданское общество, политическая элита, политическая идеология, многопартийность, политический процесс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применять социально- экономические и гуманитарные знания в процессе решения познавательных задач по актуальным социальным проблемам;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b/>
          <w:sz w:val="24"/>
        </w:rPr>
        <w:t>Уметь:</w:t>
      </w:r>
      <w:r>
        <w:rPr>
          <w:rFonts w:ascii="Times New Roman" w:eastAsia="Times New Roman" w:hAnsi="Times New Roman" w:cs="Times New Roman"/>
          <w:sz w:val="24"/>
        </w:rPr>
        <w:t xml:space="preserve">- раскрывать на примерах изученные теоретические положения и понятия 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осуществлять поиск социальной информации, представленной в различных знаковых системах;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извлекать из неадаптированных оригинальных текстов знания по заданным темам;    систематизировать, анализировать и обобщать неупорядоченную социальную информацию; различать в ней факты и мнения, аргументы и выводы; 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формулировать на основе приобретённых обществоведческих знаний собственные суждения и аргументы по определённым проблемам;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Человек в системе общественных отношений 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Знать/ понимать   </w:t>
      </w:r>
      <w:r>
        <w:rPr>
          <w:rFonts w:ascii="Times New Roman" w:eastAsia="Times New Roman" w:hAnsi="Times New Roman" w:cs="Times New Roman"/>
          <w:sz w:val="24"/>
        </w:rPr>
        <w:t>- основные понятия: общественное сознание, социальная роль, ценности, рациональное экономическое поведение, политический статус, абсентеизм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b/>
          <w:sz w:val="24"/>
        </w:rPr>
        <w:t>Уметь:</w:t>
      </w:r>
      <w:r>
        <w:rPr>
          <w:rFonts w:ascii="Times New Roman" w:eastAsia="Times New Roman" w:hAnsi="Times New Roman" w:cs="Times New Roman"/>
          <w:sz w:val="24"/>
        </w:rPr>
        <w:t xml:space="preserve">- раскрывать на примерах изученные теоретические положения и понятия 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осуществлять поиск социальной информации, представленной в различных знаковых системах;                                                                                                                                                       - извлекать из неадаптированных оригинальных текстов знания по заданным темам;    систематизировать, анализировать и обобщать неупорядоченную социальную информацию; различать в ней факты и мнения, аргументы и выводы; 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формулировать на основе приобретённых обществоведческих знаний собственные суждения и аргументы по определённым проблемам;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Использовать </w:t>
      </w:r>
      <w:r>
        <w:rPr>
          <w:rFonts w:ascii="Times New Roman" w:eastAsia="Times New Roman" w:hAnsi="Times New Roman" w:cs="Times New Roman"/>
          <w:sz w:val="24"/>
        </w:rPr>
        <w:t xml:space="preserve">приобретённые </w:t>
      </w:r>
      <w:r>
        <w:rPr>
          <w:rFonts w:ascii="Times New Roman" w:eastAsia="Times New Roman" w:hAnsi="Times New Roman" w:cs="Times New Roman"/>
          <w:b/>
          <w:sz w:val="24"/>
        </w:rPr>
        <w:t>знания и умения</w:t>
      </w:r>
      <w:r>
        <w:rPr>
          <w:rFonts w:ascii="Times New Roman" w:eastAsia="Times New Roman" w:hAnsi="Times New Roman" w:cs="Times New Roman"/>
          <w:sz w:val="24"/>
        </w:rPr>
        <w:t xml:space="preserve"> в практической деятельности и повседневной жизни </w:t>
      </w:r>
      <w:r>
        <w:rPr>
          <w:rFonts w:ascii="Times New Roman" w:eastAsia="Times New Roman" w:hAnsi="Times New Roman" w:cs="Times New Roman"/>
          <w:b/>
          <w:sz w:val="24"/>
        </w:rPr>
        <w:t>для: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- успешного выполнения типичных социальных ролей, сознательного взаимодействия с различными социальными институтами;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совершенствования собственной познавательной деятельности;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критического восприятия информации, получаемой в межличностном общении и в массовой коммуникации, осуществления самостоятельного поиска,, анализа и использования собранной социальной информации;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решения практических жизненных проблем, возникающих в социальной деятельности;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ориентировки в актуальных общественных событиях и процессах; определения личной и гражданской позиции;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предвидения возможных последствий определённых социальных действий;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оценки происходящих событий и поведения людей с точки зрения морали и права;</w:t>
      </w: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реализации и защиты прав человека и гражданина, осознанного выполнения гражданских обязанностей;</w:t>
      </w:r>
    </w:p>
    <w:p w:rsidR="00DA65CE" w:rsidRDefault="00F36E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осуществления конструктивного взаимодействия людей с разными убеждениями, культурными ценностями, социальным положением</w:t>
      </w:r>
    </w:p>
    <w:p w:rsidR="00DA65CE" w:rsidRDefault="00DA65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E3E3E"/>
          <w:sz w:val="24"/>
          <w:shd w:val="clear" w:color="auto" w:fill="FFFFFF"/>
        </w:rPr>
      </w:pPr>
    </w:p>
    <w:p w:rsidR="00DA65CE" w:rsidRDefault="00DA65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E3E3E"/>
          <w:sz w:val="24"/>
          <w:shd w:val="clear" w:color="auto" w:fill="FFFFFF"/>
        </w:rPr>
      </w:pP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КАЛЕНДАРНО – ТЕМАТИЧЕСКОЕ ПЛАНИРОВАНИЕ</w:t>
      </w:r>
    </w:p>
    <w:p w:rsidR="00DA65CE" w:rsidRDefault="00DA65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DA65CE" w:rsidRDefault="00F36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Всего 70 часов: 2 часа в неделю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2"/>
        <w:gridCol w:w="4899"/>
        <w:gridCol w:w="1126"/>
        <w:gridCol w:w="1125"/>
        <w:gridCol w:w="849"/>
        <w:gridCol w:w="932"/>
      </w:tblGrid>
      <w:tr w:rsidR="00DA65CE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Segoe UI Symbol" w:eastAsia="Segoe UI Symbol" w:hAnsi="Segoe UI Symbol" w:cs="Segoe UI Symbol"/>
                <w:b/>
                <w:sz w:val="24"/>
              </w:rPr>
              <w:t>№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урока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Кол-во</w:t>
            </w:r>
          </w:p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DA65CE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DA65CE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DA65CE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План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Факт 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left="-725" w:firstLine="72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Прим.</w:t>
            </w: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Человек как результат биологической и социокультурной эволюции. Философские и научные представления о социальных качествах человека.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566AC2">
            <w:pPr>
              <w:spacing w:after="0" w:line="240" w:lineRule="auto"/>
              <w:ind w:firstLine="34"/>
              <w:jc w:val="both"/>
            </w:pPr>
            <w:r>
              <w:t>03.09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DA65CE" w:rsidP="00566AC2">
            <w:pPr>
              <w:spacing w:after="0" w:line="240" w:lineRule="auto"/>
              <w:jc w:val="both"/>
            </w:pPr>
            <w:bookmarkStart w:id="0" w:name="_GoBack"/>
            <w:bookmarkEnd w:id="0"/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right="-150"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Мышление и деятельность. Творчество в деятельности. Формирование характера. Потребности, способности и интересы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566AC2">
            <w:pPr>
              <w:spacing w:after="0" w:line="240" w:lineRule="auto"/>
              <w:jc w:val="both"/>
            </w:pPr>
            <w:r>
              <w:t>07.09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DA65CE" w:rsidP="00566AC2">
            <w:pPr>
              <w:spacing w:after="0" w:line="240" w:lineRule="auto"/>
              <w:jc w:val="both"/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tabs>
                <w:tab w:val="left" w:pos="2579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Познавательная деятельность человека. Чувственное и рациональное познание. Проблема познаваемого мира. Понятие истины, её критерии.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566AC2">
            <w:pPr>
              <w:spacing w:after="0" w:line="240" w:lineRule="auto"/>
              <w:jc w:val="both"/>
            </w:pPr>
            <w:r>
              <w:t>10.09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DA65CE" w:rsidP="00566AC2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Самопознание, его формы. Самооценка личности. Формирование образа «Я». Виды человеческих знаний.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80261E" w:rsidRDefault="0080261E">
            <w:pPr>
              <w:spacing w:after="0" w:line="240" w:lineRule="auto"/>
              <w:jc w:val="both"/>
              <w:rPr>
                <w:lang w:val="tt-RU"/>
              </w:rPr>
            </w:pPr>
            <w:r>
              <w:rPr>
                <w:lang w:val="tt-RU"/>
              </w:rPr>
              <w:t>14.09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80261E" w:rsidRDefault="00DA65CE" w:rsidP="0080261E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Мировоззрение, его место в духовном мире человека. Типы мировоззрения. </w:t>
            </w:r>
          </w:p>
          <w:p w:rsidR="00DA65CE" w:rsidRDefault="00DA65CE">
            <w:pPr>
              <w:spacing w:after="0" w:line="240" w:lineRule="auto"/>
              <w:ind w:firstLine="72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1E5628">
            <w:pPr>
              <w:spacing w:after="0" w:line="240" w:lineRule="auto"/>
              <w:jc w:val="both"/>
            </w:pPr>
            <w:r>
              <w:t>17.09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DA65CE" w:rsidP="001E5628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Понятие культуры. Культура материальная и духовная. Элитарная, народная, массовая культура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242237">
            <w:pPr>
              <w:spacing w:after="0" w:line="240" w:lineRule="auto"/>
              <w:jc w:val="both"/>
            </w:pPr>
            <w:r>
              <w:t>21.09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DA65CE" w:rsidP="0024223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Многообразие и диалог культур как черта современного мира. Традиции и новаторство в культуре. Мораль. Искусство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E33881" w:rsidRDefault="00E33881">
            <w:pPr>
              <w:spacing w:after="0" w:line="240" w:lineRule="auto"/>
              <w:jc w:val="both"/>
              <w:rPr>
                <w:lang w:val="tt-RU"/>
              </w:rPr>
            </w:pPr>
            <w:r>
              <w:rPr>
                <w:lang w:val="tt-RU"/>
              </w:rPr>
              <w:t>24.09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DA65CE" w:rsidP="00E73C68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Философия. Искусство. Религия. Свобода совести, Веротерпимость.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E33881" w:rsidRDefault="00E33881">
            <w:pPr>
              <w:spacing w:after="0" w:line="240" w:lineRule="auto"/>
              <w:jc w:val="both"/>
              <w:rPr>
                <w:lang w:val="tt-RU"/>
              </w:rPr>
            </w:pPr>
            <w:r>
              <w:rPr>
                <w:lang w:val="tt-RU"/>
              </w:rPr>
              <w:t>28.09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DA65CE" w:rsidP="002C544F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Наука. Основные особенности научного мышления. </w:t>
            </w:r>
          </w:p>
          <w:p w:rsidR="00DA65CE" w:rsidRDefault="00DA65CE">
            <w:pPr>
              <w:spacing w:after="0" w:line="240" w:lineRule="auto"/>
              <w:ind w:firstLine="72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E33881" w:rsidRDefault="00E33881">
            <w:pPr>
              <w:spacing w:after="0" w:line="240" w:lineRule="auto"/>
              <w:jc w:val="both"/>
              <w:rPr>
                <w:lang w:val="tt-RU"/>
              </w:rPr>
            </w:pPr>
            <w:r>
              <w:rPr>
                <w:lang w:val="tt-RU"/>
              </w:rPr>
              <w:t>1.10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625BF" w:rsidRDefault="004625BF" w:rsidP="001227F3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10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Научное познание, методы научных исследований.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E33881" w:rsidRDefault="00E33881">
            <w:pPr>
              <w:spacing w:after="0" w:line="240" w:lineRule="auto"/>
              <w:jc w:val="both"/>
              <w:rPr>
                <w:lang w:val="tt-RU"/>
              </w:rPr>
            </w:pPr>
            <w:r>
              <w:rPr>
                <w:lang w:val="tt-RU"/>
              </w:rPr>
              <w:t>5.10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191B5A" w:rsidRDefault="00DA65CE" w:rsidP="00191B5A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Естественные и социально – гуманитарные науки. Особенности социального познания.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E33881" w:rsidRDefault="00E33881">
            <w:pPr>
              <w:spacing w:after="0" w:line="240" w:lineRule="auto"/>
              <w:jc w:val="both"/>
              <w:rPr>
                <w:lang w:val="tt-RU"/>
              </w:rPr>
            </w:pPr>
            <w:r>
              <w:rPr>
                <w:lang w:val="tt-RU"/>
              </w:rPr>
              <w:t>8.10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DA65CE" w:rsidP="00E038F6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Свобода и необходимость в человеческой деятельности. Свобода как условие самореализации личности</w:t>
            </w:r>
          </w:p>
          <w:p w:rsidR="00DA65CE" w:rsidRDefault="00DA65CE">
            <w:pPr>
              <w:spacing w:after="0" w:line="240" w:lineRule="auto"/>
              <w:ind w:firstLine="72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D150D9" w:rsidRDefault="00E33881">
            <w:pPr>
              <w:spacing w:after="0" w:line="240" w:lineRule="auto"/>
              <w:jc w:val="both"/>
              <w:rPr>
                <w:lang w:val="tt-RU"/>
              </w:rPr>
            </w:pPr>
            <w:r>
              <w:rPr>
                <w:lang w:val="tt-RU"/>
              </w:rPr>
              <w:t>12.10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D150D9" w:rsidRDefault="00DA65CE" w:rsidP="007E3EF4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Выбор в условиях альтернативы и ответственность за его последствия. Гражданские качества личности.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E33881" w:rsidRDefault="00E33881">
            <w:pPr>
              <w:spacing w:after="0" w:line="240" w:lineRule="auto"/>
              <w:jc w:val="both"/>
              <w:rPr>
                <w:lang w:val="tt-RU"/>
              </w:rPr>
            </w:pPr>
            <w:r>
              <w:rPr>
                <w:lang w:val="tt-RU"/>
              </w:rPr>
              <w:t>15.10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CE1914" w:rsidRDefault="00DA65CE" w:rsidP="00CE1914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Контрольная работа по разделу «Человек как творец культуры»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854943" w:rsidRDefault="00E33881">
            <w:pPr>
              <w:spacing w:after="0" w:line="240" w:lineRule="auto"/>
              <w:jc w:val="both"/>
              <w:rPr>
                <w:lang w:val="tt-RU"/>
              </w:rPr>
            </w:pPr>
            <w:r>
              <w:rPr>
                <w:lang w:val="tt-RU"/>
              </w:rPr>
              <w:t>19.10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854943" w:rsidRDefault="00DA65CE" w:rsidP="00ED4521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Работа над ошибками. Общество и природа. Противоречивость воздействия людей на природную среду. Феномен «второй природы».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D313D0" w:rsidRDefault="00E33881">
            <w:pPr>
              <w:spacing w:after="0" w:line="240" w:lineRule="auto"/>
              <w:jc w:val="both"/>
              <w:rPr>
                <w:lang w:val="tt-RU"/>
              </w:rPr>
            </w:pPr>
            <w:r>
              <w:rPr>
                <w:lang w:val="tt-RU"/>
              </w:rPr>
              <w:t>22.10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D313D0" w:rsidRDefault="00DA65CE" w:rsidP="002F7B8A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Многовариантность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общественного развития. Эволюция и революция как формы социального изменения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145B2A" w:rsidRDefault="00E33881">
            <w:pPr>
              <w:spacing w:after="0" w:line="240" w:lineRule="auto"/>
              <w:jc w:val="both"/>
              <w:rPr>
                <w:lang w:val="tt-RU"/>
              </w:rPr>
            </w:pPr>
            <w:r>
              <w:rPr>
                <w:lang w:val="tt-RU"/>
              </w:rPr>
              <w:t>26.10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145B2A" w:rsidRDefault="00DA65CE" w:rsidP="002F7B8A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Понятие общественного прогресса, его противоречивость. Цивилизация, формация.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E33881" w:rsidRDefault="00E33881">
            <w:pPr>
              <w:spacing w:after="0" w:line="240" w:lineRule="auto"/>
              <w:jc w:val="both"/>
              <w:rPr>
                <w:lang w:val="tt-RU"/>
              </w:rPr>
            </w:pPr>
            <w:r>
              <w:rPr>
                <w:lang w:val="tt-RU"/>
              </w:rPr>
              <w:t>29.10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A3539" w:rsidRDefault="007A3539" w:rsidP="007A353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Традиционное (аграрное) общество. Индустриальное общество. Постиндустриальное (информационное) общество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C05359" w:rsidRDefault="00E33881" w:rsidP="00C05359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9.11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C05359" w:rsidRDefault="00DA65CE" w:rsidP="00C05359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Социальная структура и социальные отношения.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AE27F7" w:rsidRDefault="00E33881" w:rsidP="00AE27F7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12.11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AE27F7" w:rsidRDefault="00DA65CE" w:rsidP="00AE27F7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Социальная стратификация, неравенство. Социальные группы, их типы. Проектно-исследовательская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E33881" w:rsidRDefault="00E33881" w:rsidP="00CA4A43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16.11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732C77" w:rsidRDefault="00DA65CE" w:rsidP="00CA4A43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Социальный конфликт. Виды социальных конфликтов, их причины. Пути и средства их разрешения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E33881" w:rsidRDefault="00E33881" w:rsidP="004314FE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19.11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DA65CE" w:rsidP="004314F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Виды социальных норм. Социальный контроль и самоконтроль.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E33881" w:rsidRDefault="00E33881" w:rsidP="007A1C73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23.11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DA65CE" w:rsidP="007A1C73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Отклоняющееся поведение. Наркомания, преступность, их социальная опасность.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D87FCB" w:rsidRDefault="00E33881" w:rsidP="00D87FCB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26.11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D87FCB" w:rsidRDefault="00DA65CE" w:rsidP="00D87FCB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Социальная мобильность, виды социальной мобильности в современном обществе. Каналы социальной мобильности.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E33881" w:rsidRDefault="00E33881" w:rsidP="00D03EC6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30.11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F91B46" w:rsidRDefault="00DA65CE" w:rsidP="00D03EC6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Молодёжь как социальная группа, особенности молодёжной субкультуры.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E33881" w:rsidRDefault="00E33881" w:rsidP="00F828A7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3.12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D468A2" w:rsidRDefault="00DA65CE" w:rsidP="00F828A7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Этнические общности. Нации. Национальное самосознание.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2F3AA4" w:rsidRDefault="00E33881" w:rsidP="002F3AA4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7.12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2F3AA4" w:rsidRDefault="00DA65CE" w:rsidP="002F3AA4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Межнациональные отношения,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этносоциальные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конфликты, пути их разрешения.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Деловая игра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FF6F1C" w:rsidRDefault="005256E7" w:rsidP="00FF6F1C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10.12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FF6F1C" w:rsidRDefault="00DA65CE" w:rsidP="00FF6F1C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4"/>
              </w:rPr>
              <w:t>. Написание эссе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5256E7" w:rsidRDefault="005256E7" w:rsidP="004C08E9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14.12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FC6D34" w:rsidRDefault="00DA65CE" w:rsidP="004C08E9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Конституционные принципы национальной политики в Российской Федерации.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5256E7" w:rsidRDefault="005256E7" w:rsidP="004C08E9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17.12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DA65CE" w:rsidP="004C08E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Семья как социальный институт. Семья 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брак. Проблема неполных семей.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5256E7" w:rsidRDefault="005256E7" w:rsidP="004E2D6C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21.12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DA65CE" w:rsidP="004E2D6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31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Тенденции развития семьи в современном мире. Современная демографическая ситуация в РФ.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Проектная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D36C7B" w:rsidRDefault="005256E7" w:rsidP="00D36C7B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24.12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D36C7B" w:rsidRDefault="00DA65CE" w:rsidP="00D36C7B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Контрольная работа по  разделу  «Социальные отношения»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5256E7" w:rsidRDefault="003137BB" w:rsidP="007915BB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11.01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DA65CE" w:rsidP="007915B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Работа над ошибками. Религиозные объединения и организации в РФ. Опасность сектантства.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F908B8" w:rsidRDefault="009D3ABF" w:rsidP="00F908B8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14.01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F908B8" w:rsidRDefault="00DA65CE" w:rsidP="00F908B8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Понятие власти. Типология властных отношений.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8A1432" w:rsidRDefault="00C00E67" w:rsidP="008A1432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18.01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8A1432" w:rsidRDefault="00DA65CE" w:rsidP="008A1432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Политическая власть. Государство как главный институт политической власти. Функции государства.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5256E7" w:rsidRDefault="00061C7D" w:rsidP="00BD7F02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21.01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DA65CE" w:rsidP="00BD7F02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Политика как общественное явление. Политическая система, её структура и сущность.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5256E7" w:rsidRDefault="006D19AC" w:rsidP="00B74130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25.01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DA65CE" w:rsidP="00B7413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Политическая деятельность. Политические цели и средства их достижения. Опасность политического экстремизма.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5256E7" w:rsidRDefault="008C3C0B" w:rsidP="00C7567B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28.01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DA65CE" w:rsidP="00C7567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Политический режим. Типология политических режимов.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A2316B" w:rsidRDefault="00C02D3C" w:rsidP="00A2316B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A2316B" w:rsidRDefault="00DA65CE" w:rsidP="00A2316B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Демократия, её основные ценности и признаки. Отличительные черты выборов в демократическом обществе.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5256E7" w:rsidRDefault="003D2940" w:rsidP="00CF2814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4.02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DA65CE" w:rsidP="00CF281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4"/>
              </w:rPr>
              <w:t>. Работа над текстом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4E2763" w:rsidRDefault="00DA65CE" w:rsidP="004E2763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4E2763" w:rsidRDefault="00DA65CE" w:rsidP="004E2763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Гражданское общество и государство. Гражданские инициативы.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5256E7" w:rsidRDefault="00DA65CE" w:rsidP="007E4054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DA65CE" w:rsidP="007E405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Проблемы формирования правового государства и гражданского общества в РФ.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5256E7" w:rsidRDefault="005256E7" w:rsidP="00AF08CD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8.02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DA65CE" w:rsidP="00AF08C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Политическая элита, особенности её формирования в современной России.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5256E7" w:rsidRDefault="005256E7" w:rsidP="00C40FE0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11.02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DA65CE" w:rsidP="00C40FE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Политическая идеология. Основные идейно-политические течения современности.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5256E7" w:rsidRDefault="005256E7" w:rsidP="00B94048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15.02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DA65CE" w:rsidP="00B94048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Многопартийность. Политические партии и движения, их классификация.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5256E7" w:rsidRDefault="005256E7" w:rsidP="00A44788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18.02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DA65CE" w:rsidP="00A44788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Роль партий и движений в современной России. Законодательное регулирование деятельности партий в РФ.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6D5BAF" w:rsidRDefault="005256E7" w:rsidP="006D5BAF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22.02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6D5BAF" w:rsidRDefault="00DA65CE" w:rsidP="006D5BAF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Роль средства массовой информации в политической жизни общества.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Влияние  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позицию избирателя во время предвыборных кампаний. Характер информации СМИ.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5256E7" w:rsidRDefault="005256E7" w:rsidP="00B9721D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25.02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DA65CE" w:rsidP="00B9721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Политический процесс. Особенности политического процесса в России. Избирательная кампания в РФ. Законодательство Российской Федерации о выборах.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Деловая игра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6536E9" w:rsidRDefault="005256E7" w:rsidP="00A24CD9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29.02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6536E9" w:rsidRDefault="00DA65CE" w:rsidP="00A24CD9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Контрольная работа по разделу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5256E7" w:rsidRDefault="005256E7" w:rsidP="00852057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3.03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DA65CE" w:rsidP="0085205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50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Работа над ошибками.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Общественное и индивидуальное сознание.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5256E7" w:rsidRDefault="005256E7" w:rsidP="00234EED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7.03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DA65CE" w:rsidP="001A214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51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Социальная роль. Социальные роли в юношеском возрасте.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5256E7" w:rsidRDefault="005256E7" w:rsidP="00955A2C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10.03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DA65CE" w:rsidP="00955A2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52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Духовная жизнь человека. Самосознание индивида и социальное поведение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955A2C" w:rsidRDefault="005256E7" w:rsidP="00955A2C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14.03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955A2C" w:rsidRDefault="00DA65CE" w:rsidP="00955A2C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53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Ценности и нормы. Мотивы и предпочтения.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B31C04" w:rsidRDefault="005256E7" w:rsidP="00B31C04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17.03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264B02" w:rsidRDefault="00DA65CE" w:rsidP="00264B02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54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Свобода и ответственность. Отклоняющееся поведение, его типы.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B31C04" w:rsidRDefault="005256E7" w:rsidP="00B31C04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21.03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DA65CE" w:rsidP="00CF7D8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55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Общественная значимость и личностный смысл образования. Интеграция личности в систему национальной и мировой культуры.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B31C04" w:rsidRDefault="005256E7" w:rsidP="00B31C04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4.04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DA65CE" w:rsidP="00CF7D8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56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Знания, умения и навыки людей в условиях информационного общества.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B31C04" w:rsidRDefault="005256E7" w:rsidP="00B31C04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7.04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DA65CE" w:rsidP="00E7215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57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Практическая работа по социологии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B31C04" w:rsidRDefault="005256E7" w:rsidP="00B31C04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11.04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DA65CE" w:rsidP="005076E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58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Человек в системе экономических отношений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B31C04" w:rsidRDefault="005256E7" w:rsidP="00B31C04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14.04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DA65CE" w:rsidP="0051174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59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Свобода экономической деятельности. Предпринимательство.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B31C04" w:rsidRDefault="005256E7" w:rsidP="00B31C04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18.04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DA65CE" w:rsidP="0077443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Рациональное экономическое поведение собственника, работника, потребителя, семьянина, гражданина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B31C04" w:rsidRDefault="005256E7" w:rsidP="00B31C04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21.04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DA65CE" w:rsidP="008B567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1C04" w:rsidRPr="00B31C04" w:rsidRDefault="00B31C04" w:rsidP="00B31C04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tt-RU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Практическая работа 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 экономической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B31C04" w:rsidRDefault="005256E7" w:rsidP="00B31C04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25.04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DA65CE" w:rsidP="008B567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5670" w:rsidRDefault="008B5670" w:rsidP="008B56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Человек в политической жизни.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B31C04" w:rsidRDefault="005256E7" w:rsidP="00B31C04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28.04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DA65CE" w:rsidP="008B567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Политический статус личности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B31C04" w:rsidRDefault="005256E7" w:rsidP="00B31C04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2.05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DA65CE" w:rsidP="005C392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Политическая психология и политическое поведение.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B31C04" w:rsidRDefault="005256E7" w:rsidP="00B31C04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5.05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DA65CE" w:rsidP="002B05B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Политическое участие. Абсентеизм, его причины и опасность.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B31C04" w:rsidRDefault="005256E7" w:rsidP="00B31C04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9.05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DA65CE" w:rsidP="002B05B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Политическое лидерство. Типология лидерства. Лидеры и ведомые.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B31C04" w:rsidRDefault="005256E7" w:rsidP="00B31C04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12.05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04138C" w:rsidRDefault="00DA65CE" w:rsidP="0004138C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Итоговая контрольная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B31C04" w:rsidRDefault="005256E7" w:rsidP="00B31C04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16.05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DA65CE" w:rsidP="0063551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Работа над ошибками. Систематизация знаний по всему курсу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B31C04" w:rsidRDefault="005256E7" w:rsidP="00B31C04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19.05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DA65CE" w:rsidP="0056011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Практическая работа по тексту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B31C04" w:rsidRDefault="005256E7" w:rsidP="00B31C04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23.05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DA65CE" w:rsidP="0056011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  <w:tr w:rsidR="00DA65CE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70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Итоговый урок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F36EA1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Pr="00B31C04" w:rsidRDefault="005256E7" w:rsidP="00B31C04">
            <w:pPr>
              <w:spacing w:after="0" w:line="240" w:lineRule="auto"/>
              <w:rPr>
                <w:rFonts w:ascii="Calibri" w:eastAsia="Calibri" w:hAnsi="Calibri" w:cs="Calibri"/>
                <w:lang w:val="tt-RU"/>
              </w:rPr>
            </w:pPr>
            <w:r>
              <w:rPr>
                <w:rFonts w:ascii="Calibri" w:eastAsia="Calibri" w:hAnsi="Calibri" w:cs="Calibri"/>
                <w:lang w:val="tt-RU"/>
              </w:rPr>
              <w:t>26.05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A65CE" w:rsidRDefault="00DA65CE" w:rsidP="0056011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65CE" w:rsidRDefault="00DA65CE">
            <w:pPr>
              <w:spacing w:after="0" w:line="240" w:lineRule="auto"/>
              <w:ind w:firstLine="720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DA65CE" w:rsidRDefault="00DA65CE">
      <w:pPr>
        <w:spacing w:after="0" w:line="276" w:lineRule="auto"/>
        <w:rPr>
          <w:rFonts w:ascii="Calibri" w:eastAsia="Calibri" w:hAnsi="Calibri" w:cs="Calibri"/>
          <w:b/>
          <w:sz w:val="24"/>
        </w:rPr>
      </w:pPr>
    </w:p>
    <w:sectPr w:rsidR="00DA6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A65CE"/>
    <w:rsid w:val="00013AB5"/>
    <w:rsid w:val="0004138C"/>
    <w:rsid w:val="00061C7D"/>
    <w:rsid w:val="001227F3"/>
    <w:rsid w:val="00145B2A"/>
    <w:rsid w:val="00181CAD"/>
    <w:rsid w:val="00191B5A"/>
    <w:rsid w:val="001A2141"/>
    <w:rsid w:val="001E5628"/>
    <w:rsid w:val="00234EED"/>
    <w:rsid w:val="00242237"/>
    <w:rsid w:val="002637F2"/>
    <w:rsid w:val="00264B02"/>
    <w:rsid w:val="002B05BE"/>
    <w:rsid w:val="002C544F"/>
    <w:rsid w:val="002E1268"/>
    <w:rsid w:val="002F3AA4"/>
    <w:rsid w:val="002F7B8A"/>
    <w:rsid w:val="003137BB"/>
    <w:rsid w:val="003647E7"/>
    <w:rsid w:val="003D2940"/>
    <w:rsid w:val="004314FE"/>
    <w:rsid w:val="004625BF"/>
    <w:rsid w:val="004C08E9"/>
    <w:rsid w:val="004D296F"/>
    <w:rsid w:val="004E2763"/>
    <w:rsid w:val="004E2D6C"/>
    <w:rsid w:val="004E4F8D"/>
    <w:rsid w:val="005076EC"/>
    <w:rsid w:val="00511740"/>
    <w:rsid w:val="005256E7"/>
    <w:rsid w:val="00542645"/>
    <w:rsid w:val="00544EFF"/>
    <w:rsid w:val="00550ADF"/>
    <w:rsid w:val="0055153F"/>
    <w:rsid w:val="00560110"/>
    <w:rsid w:val="00566AC2"/>
    <w:rsid w:val="005C3928"/>
    <w:rsid w:val="005D5FA2"/>
    <w:rsid w:val="005E101F"/>
    <w:rsid w:val="0060117E"/>
    <w:rsid w:val="00635516"/>
    <w:rsid w:val="00651EA7"/>
    <w:rsid w:val="006536E9"/>
    <w:rsid w:val="006D19AC"/>
    <w:rsid w:val="006D5BAF"/>
    <w:rsid w:val="006F7DEC"/>
    <w:rsid w:val="00706772"/>
    <w:rsid w:val="00720C86"/>
    <w:rsid w:val="00732C77"/>
    <w:rsid w:val="00745A16"/>
    <w:rsid w:val="00774431"/>
    <w:rsid w:val="007915BB"/>
    <w:rsid w:val="00797A01"/>
    <w:rsid w:val="007A1C73"/>
    <w:rsid w:val="007A3539"/>
    <w:rsid w:val="007B7AA2"/>
    <w:rsid w:val="007E3EF4"/>
    <w:rsid w:val="007E4054"/>
    <w:rsid w:val="0080261E"/>
    <w:rsid w:val="00806A67"/>
    <w:rsid w:val="008306BB"/>
    <w:rsid w:val="00835B6E"/>
    <w:rsid w:val="00852057"/>
    <w:rsid w:val="00854943"/>
    <w:rsid w:val="0086296F"/>
    <w:rsid w:val="008A1432"/>
    <w:rsid w:val="008B5670"/>
    <w:rsid w:val="008C3C0B"/>
    <w:rsid w:val="009532CD"/>
    <w:rsid w:val="00955A2C"/>
    <w:rsid w:val="009D3ABF"/>
    <w:rsid w:val="00A2316B"/>
    <w:rsid w:val="00A24CD9"/>
    <w:rsid w:val="00A44788"/>
    <w:rsid w:val="00A73AC9"/>
    <w:rsid w:val="00AE27F7"/>
    <w:rsid w:val="00AE58E6"/>
    <w:rsid w:val="00AF08CD"/>
    <w:rsid w:val="00B0468A"/>
    <w:rsid w:val="00B31C04"/>
    <w:rsid w:val="00B74130"/>
    <w:rsid w:val="00B94048"/>
    <w:rsid w:val="00B9721D"/>
    <w:rsid w:val="00BD0124"/>
    <w:rsid w:val="00BD7F02"/>
    <w:rsid w:val="00C00E67"/>
    <w:rsid w:val="00C02D3C"/>
    <w:rsid w:val="00C05359"/>
    <w:rsid w:val="00C40FE0"/>
    <w:rsid w:val="00C7567B"/>
    <w:rsid w:val="00CA4A43"/>
    <w:rsid w:val="00CE1914"/>
    <w:rsid w:val="00CF2814"/>
    <w:rsid w:val="00CF7D89"/>
    <w:rsid w:val="00D03EC6"/>
    <w:rsid w:val="00D150D9"/>
    <w:rsid w:val="00D313D0"/>
    <w:rsid w:val="00D36C7B"/>
    <w:rsid w:val="00D468A2"/>
    <w:rsid w:val="00D753ED"/>
    <w:rsid w:val="00D87FCB"/>
    <w:rsid w:val="00DA53DC"/>
    <w:rsid w:val="00DA65CE"/>
    <w:rsid w:val="00DD3DDD"/>
    <w:rsid w:val="00DE68B7"/>
    <w:rsid w:val="00E038F6"/>
    <w:rsid w:val="00E33881"/>
    <w:rsid w:val="00E71AE7"/>
    <w:rsid w:val="00E7215A"/>
    <w:rsid w:val="00E73C68"/>
    <w:rsid w:val="00E95850"/>
    <w:rsid w:val="00EC36E9"/>
    <w:rsid w:val="00ED4521"/>
    <w:rsid w:val="00F36EA1"/>
    <w:rsid w:val="00F52CDE"/>
    <w:rsid w:val="00F828A7"/>
    <w:rsid w:val="00F908B8"/>
    <w:rsid w:val="00F91B46"/>
    <w:rsid w:val="00FA3608"/>
    <w:rsid w:val="00FC6D34"/>
    <w:rsid w:val="00FF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DC2D4"/>
  <w15:docId w15:val="{CE48353E-1001-4EE1-B88E-46C2096B0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1990</TotalTime>
  <Pages>1</Pages>
  <Words>2570</Words>
  <Characters>14650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танзиля</cp:lastModifiedBy>
  <cp:revision>124</cp:revision>
  <dcterms:created xsi:type="dcterms:W3CDTF">2018-10-03T04:44:00Z</dcterms:created>
  <dcterms:modified xsi:type="dcterms:W3CDTF">2020-02-07T18:26:00Z</dcterms:modified>
</cp:coreProperties>
</file>